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AE2" w:rsidRDefault="0083780C"/>
    <w:p w:rsidR="001E2A11" w:rsidRPr="001E2A11" w:rsidRDefault="001E2A11">
      <w:pPr>
        <w:rPr>
          <w:b/>
          <w:sz w:val="36"/>
          <w:szCs w:val="36"/>
        </w:rPr>
      </w:pPr>
      <w:r w:rsidRPr="001E2A11">
        <w:rPr>
          <w:b/>
          <w:sz w:val="36"/>
          <w:szCs w:val="36"/>
        </w:rPr>
        <w:t>Media BTEC Level Descriptions</w:t>
      </w:r>
    </w:p>
    <w:p w:rsidR="001E2A11" w:rsidRDefault="001E2A11">
      <w:r>
        <w:t>These can be highlighted when you are confident you can demonstrate each skill</w:t>
      </w:r>
      <w:r>
        <w:tab/>
      </w:r>
      <w:r>
        <w:tab/>
      </w:r>
      <w:r>
        <w:tab/>
      </w:r>
      <w:r w:rsidRPr="001E2A11">
        <w:rPr>
          <w:noProof/>
          <w:lang w:eastAsia="en-GB"/>
        </w:rPr>
        <w:drawing>
          <wp:inline distT="0" distB="0" distL="0" distR="0" wp14:anchorId="713A43E8" wp14:editId="634C0B99">
            <wp:extent cx="2239599" cy="651796"/>
            <wp:effectExtent l="0" t="0" r="8890" b="0"/>
            <wp:docPr id="1" name="Picture 1" descr="E:\05 BTEC Resources\Medi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5 BTEC Resources\Media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10" cy="68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1E2A11" w:rsidTr="00C3571E">
        <w:tc>
          <w:tcPr>
            <w:tcW w:w="3487" w:type="dxa"/>
          </w:tcPr>
          <w:p w:rsidR="001E2A11" w:rsidRDefault="001E2A11" w:rsidP="00C3571E"/>
        </w:tc>
        <w:tc>
          <w:tcPr>
            <w:tcW w:w="3487" w:type="dxa"/>
          </w:tcPr>
          <w:p w:rsidR="001E2A11" w:rsidRDefault="001E2A11" w:rsidP="00C3571E">
            <w:r>
              <w:t>Pass</w:t>
            </w:r>
          </w:p>
        </w:tc>
        <w:tc>
          <w:tcPr>
            <w:tcW w:w="3487" w:type="dxa"/>
          </w:tcPr>
          <w:p w:rsidR="001E2A11" w:rsidRDefault="001E2A11" w:rsidP="00C3571E">
            <w:r>
              <w:t>Merit</w:t>
            </w:r>
          </w:p>
        </w:tc>
        <w:tc>
          <w:tcPr>
            <w:tcW w:w="3487" w:type="dxa"/>
          </w:tcPr>
          <w:p w:rsidR="001E2A11" w:rsidRDefault="001E2A11" w:rsidP="00C3571E">
            <w:r>
              <w:t>Distinction</w:t>
            </w:r>
          </w:p>
        </w:tc>
      </w:tr>
      <w:tr w:rsidR="001E2A11" w:rsidTr="00C3571E">
        <w:tc>
          <w:tcPr>
            <w:tcW w:w="3487" w:type="dxa"/>
          </w:tcPr>
          <w:p w:rsidR="001E2A11" w:rsidRDefault="001E2A11" w:rsidP="00C3571E">
            <w:r>
              <w:t>Research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frequently make effective use of secondary sources.</w:t>
            </w:r>
          </w:p>
          <w:p w:rsidR="001E2A11" w:rsidRDefault="001E2A11" w:rsidP="00C3571E"/>
          <w:p w:rsidR="001E2A11" w:rsidRDefault="001E2A11" w:rsidP="00C3571E">
            <w:r>
              <w:t>You can make use of qualitative research such as review sites.</w:t>
            </w:r>
          </w:p>
          <w:p w:rsidR="001E2A11" w:rsidRDefault="001E2A11" w:rsidP="00C3571E"/>
          <w:p w:rsidR="001E2A11" w:rsidRDefault="001E2A11" w:rsidP="00C3571E">
            <w:r>
              <w:t>You are able to use a primary source but this infrequent.</w:t>
            </w:r>
          </w:p>
          <w:p w:rsidR="001E2A11" w:rsidRDefault="001E2A11" w:rsidP="00C3571E"/>
          <w:p w:rsidR="001E2A11" w:rsidRDefault="001E2A11" w:rsidP="00C3571E">
            <w:r>
              <w:t>You can classify audiences in general terms.</w:t>
            </w:r>
          </w:p>
          <w:p w:rsidR="001E2A11" w:rsidRDefault="001E2A11" w:rsidP="00C3571E"/>
          <w:p w:rsidR="001E2A11" w:rsidRDefault="001E2A11" w:rsidP="00C3571E">
            <w:r>
              <w:t>You will acknowledge copyright material and use quotations correctly.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describe an audience in terms of demographics, consumer attitudes and audience data.</w:t>
            </w:r>
          </w:p>
          <w:p w:rsidR="001E2A11" w:rsidRDefault="001E2A11" w:rsidP="00C3571E"/>
          <w:p w:rsidR="001E2A11" w:rsidRDefault="001E2A11" w:rsidP="00C3571E">
            <w:r>
              <w:t>You can make use of quantitative research including sales figures &amp; ratings.</w:t>
            </w:r>
          </w:p>
          <w:p w:rsidR="001E2A11" w:rsidRDefault="001E2A11" w:rsidP="00C3571E"/>
          <w:p w:rsidR="001E2A11" w:rsidRDefault="001E2A11" w:rsidP="00C3571E">
            <w:r>
              <w:t>You can make use of surveys, online comments and focus groups.</w:t>
            </w:r>
          </w:p>
          <w:p w:rsidR="001E2A11" w:rsidRDefault="001E2A11" w:rsidP="00C3571E"/>
          <w:p w:rsidR="001E2A11" w:rsidRDefault="001E2A11" w:rsidP="00C3571E">
            <w:r>
              <w:t>You understand and can make use of market research.</w:t>
            </w:r>
          </w:p>
          <w:p w:rsidR="001E2A11" w:rsidRDefault="001E2A11" w:rsidP="00C3571E"/>
          <w:p w:rsidR="001E2A11" w:rsidRDefault="001E2A11" w:rsidP="00C3571E">
            <w:r>
              <w:t>You frequently use specific media keywords in your research.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use a range of primary sources including face to face interviews and internet forums.</w:t>
            </w:r>
          </w:p>
          <w:p w:rsidR="001E2A11" w:rsidRDefault="001E2A11" w:rsidP="00C3571E"/>
          <w:p w:rsidR="001E2A11" w:rsidRDefault="001E2A11" w:rsidP="00C3571E">
            <w:r>
              <w:t>You can explain in detail the purposes of research across a range of media sectors.</w:t>
            </w:r>
          </w:p>
          <w:p w:rsidR="001E2A11" w:rsidRDefault="001E2A11" w:rsidP="00C3571E"/>
          <w:p w:rsidR="001E2A11" w:rsidRDefault="001E2A11" w:rsidP="00C3571E">
            <w:r>
              <w:t>Your work will frequently include references to a wide range of material including the web, print (magazines, books, newspapers) exhibitions or museums and film/ photo libraries or archives.</w:t>
            </w:r>
          </w:p>
        </w:tc>
      </w:tr>
      <w:tr w:rsidR="001E2A11" w:rsidTr="00C3571E">
        <w:tc>
          <w:tcPr>
            <w:tcW w:w="3487" w:type="dxa"/>
          </w:tcPr>
          <w:p w:rsidR="001E2A11" w:rsidRDefault="001E2A11" w:rsidP="00C3571E">
            <w:r>
              <w:t>Planning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explain basic legal issues related to media texts – such as copyright.</w:t>
            </w:r>
          </w:p>
          <w:p w:rsidR="001E2A11" w:rsidRDefault="001E2A11" w:rsidP="00C3571E"/>
          <w:p w:rsidR="001E2A11" w:rsidRDefault="001E2A11" w:rsidP="00C3571E">
            <w:r>
              <w:t xml:space="preserve">You can list in order a planned sequence of activities and use a </w:t>
            </w:r>
            <w:r>
              <w:lastRenderedPageBreak/>
              <w:t>calendar or diary to organise when they will happen.</w:t>
            </w:r>
          </w:p>
          <w:p w:rsidR="001E2A11" w:rsidRDefault="001E2A11" w:rsidP="00C3571E"/>
          <w:p w:rsidR="001E2A11" w:rsidRDefault="001E2A11" w:rsidP="00C3571E">
            <w:r>
              <w:t>You can suggest a range of relevant facilities, crew and materials for a range of media projects.</w:t>
            </w:r>
          </w:p>
          <w:p w:rsidR="001E2A11" w:rsidRDefault="001E2A11" w:rsidP="00C3571E"/>
          <w:p w:rsidR="001E2A11" w:rsidRDefault="001E2A11" w:rsidP="00C3571E">
            <w:r>
              <w:t>You can identify and use a straightforward range of pre-production documents like mind maps and storyboards.</w:t>
            </w:r>
          </w:p>
          <w:p w:rsidR="001E2A11" w:rsidRDefault="001E2A11" w:rsidP="00C3571E"/>
          <w:p w:rsidR="001E2A11" w:rsidRDefault="001E2A11" w:rsidP="00C3571E"/>
          <w:p w:rsidR="001E2A11" w:rsidRDefault="001E2A11" w:rsidP="00C3571E"/>
        </w:tc>
        <w:tc>
          <w:tcPr>
            <w:tcW w:w="3487" w:type="dxa"/>
          </w:tcPr>
          <w:p w:rsidR="001E2A11" w:rsidRDefault="001E2A11" w:rsidP="00C3571E">
            <w:r>
              <w:lastRenderedPageBreak/>
              <w:t xml:space="preserve">You can identify &amp; explain sources of funding for a media project </w:t>
            </w:r>
          </w:p>
          <w:p w:rsidR="001E2A11" w:rsidRDefault="001E2A11" w:rsidP="00C3571E"/>
          <w:p w:rsidR="001E2A11" w:rsidRDefault="001E2A11" w:rsidP="00C3571E">
            <w:r>
              <w:t>You can make use of a range of organisational methods including folder structures, online portfolios and version control.</w:t>
            </w:r>
          </w:p>
          <w:p w:rsidR="001E2A11" w:rsidRDefault="001E2A11" w:rsidP="00C3571E"/>
          <w:p w:rsidR="001E2A11" w:rsidRDefault="001E2A11" w:rsidP="00C3571E">
            <w:r>
              <w:t>You show a good understanding of health &amp; safety issues and risk assessment on a media project.</w:t>
            </w:r>
          </w:p>
          <w:p w:rsidR="001E2A11" w:rsidRDefault="001E2A11" w:rsidP="00C3571E"/>
          <w:p w:rsidR="001E2A11" w:rsidRDefault="001E2A11" w:rsidP="00C3571E">
            <w:r>
              <w:t>You are able to use more complex pre-production documents such as digital visualisations, 3D models and animation</w:t>
            </w:r>
          </w:p>
          <w:p w:rsidR="001E2A11" w:rsidRDefault="001E2A11" w:rsidP="00C3571E"/>
        </w:tc>
        <w:tc>
          <w:tcPr>
            <w:tcW w:w="3487" w:type="dxa"/>
          </w:tcPr>
          <w:p w:rsidR="001E2A11" w:rsidRDefault="001E2A11" w:rsidP="00C3571E">
            <w:r>
              <w:lastRenderedPageBreak/>
              <w:t>You will include contingencies &amp; milestones when planning a project.</w:t>
            </w:r>
          </w:p>
          <w:p w:rsidR="001E2A11" w:rsidRDefault="001E2A11" w:rsidP="00C3571E"/>
          <w:p w:rsidR="001E2A11" w:rsidRDefault="001E2A11" w:rsidP="00C3571E">
            <w:r>
              <w:t>You can explain in detail regulations related to media texts, including the BBFC, OFCOM and ASA.</w:t>
            </w:r>
          </w:p>
          <w:p w:rsidR="001E2A11" w:rsidRDefault="001E2A11" w:rsidP="00C3571E"/>
          <w:p w:rsidR="001E2A11" w:rsidRDefault="001E2A11" w:rsidP="00C3571E">
            <w:r>
              <w:lastRenderedPageBreak/>
              <w:t>You will fully understand and make effective use of production schedules, Release forms and shooting scripts.</w:t>
            </w:r>
          </w:p>
          <w:p w:rsidR="001E2A11" w:rsidRDefault="001E2A11" w:rsidP="00C3571E"/>
        </w:tc>
      </w:tr>
      <w:tr w:rsidR="001E2A11" w:rsidTr="00C3571E">
        <w:tc>
          <w:tcPr>
            <w:tcW w:w="3487" w:type="dxa"/>
          </w:tcPr>
          <w:p w:rsidR="001E2A11" w:rsidRDefault="001E2A11" w:rsidP="00C3571E">
            <w:r>
              <w:lastRenderedPageBreak/>
              <w:t>Communication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describe media in basic language with few keywords.</w:t>
            </w:r>
          </w:p>
          <w:p w:rsidR="001E2A11" w:rsidRDefault="001E2A11" w:rsidP="00C3571E"/>
          <w:p w:rsidR="001E2A11" w:rsidRDefault="001E2A11" w:rsidP="00C3571E">
            <w:r>
              <w:t>You can use a range of basic software functions to create presentations &amp; reports</w:t>
            </w:r>
          </w:p>
          <w:p w:rsidR="001E2A11" w:rsidRDefault="001E2A11" w:rsidP="00C3571E"/>
          <w:p w:rsidR="001E2A11" w:rsidRDefault="001E2A11" w:rsidP="00C3571E">
            <w:r>
              <w:t>You will frequently proofread and spellcheck your work.</w:t>
            </w:r>
          </w:p>
          <w:p w:rsidR="001E2A11" w:rsidRDefault="001E2A11" w:rsidP="00C3571E"/>
          <w:p w:rsidR="001E2A11" w:rsidRDefault="001E2A11" w:rsidP="00C3571E">
            <w:r>
              <w:t>Your drawings and visualisations will be simplistic but understandable</w:t>
            </w:r>
          </w:p>
          <w:p w:rsidR="001E2A11" w:rsidRDefault="001E2A11" w:rsidP="00C3571E"/>
          <w:p w:rsidR="001E2A11" w:rsidRDefault="001E2A11" w:rsidP="00C3571E">
            <w:r>
              <w:t>You can deliver a short oral presentation using a script.</w:t>
            </w:r>
          </w:p>
        </w:tc>
        <w:tc>
          <w:tcPr>
            <w:tcW w:w="3487" w:type="dxa"/>
          </w:tcPr>
          <w:p w:rsidR="001E2A11" w:rsidRDefault="001E2A11" w:rsidP="00C3571E">
            <w:r>
              <w:t>Your writing will frequently follow the PEEL format.</w:t>
            </w:r>
          </w:p>
          <w:p w:rsidR="001E2A11" w:rsidRDefault="001E2A11" w:rsidP="00C3571E"/>
          <w:p w:rsidR="001E2A11" w:rsidRDefault="001E2A11" w:rsidP="00C3571E">
            <w:r>
              <w:t>You will frequently use exemplification when describing media.</w:t>
            </w:r>
          </w:p>
          <w:p w:rsidR="001E2A11" w:rsidRDefault="001E2A11" w:rsidP="00C3571E"/>
          <w:p w:rsidR="001E2A11" w:rsidRDefault="001E2A11" w:rsidP="00C3571E">
            <w:r>
              <w:t>You can deliver a well-rehearsed oral presentation.</w:t>
            </w:r>
          </w:p>
          <w:p w:rsidR="001E2A11" w:rsidRDefault="001E2A11" w:rsidP="00C3571E"/>
          <w:p w:rsidR="001E2A11" w:rsidRDefault="001E2A11" w:rsidP="00C3571E">
            <w:r>
              <w:t>You are able to design creative &amp; effective drawings &amp; visualisations.</w:t>
            </w:r>
          </w:p>
          <w:p w:rsidR="001E2A11" w:rsidRDefault="001E2A11" w:rsidP="00C3571E"/>
          <w:p w:rsidR="001E2A11" w:rsidRDefault="001E2A11" w:rsidP="00C3571E">
            <w:r>
              <w:t xml:space="preserve">You can use a range of software to communicate effectively </w:t>
            </w:r>
          </w:p>
          <w:p w:rsidR="001E2A11" w:rsidRDefault="001E2A11" w:rsidP="00C3571E"/>
          <w:p w:rsidR="001E2A11" w:rsidRDefault="001E2A11" w:rsidP="00C3571E">
            <w:r>
              <w:t>Your communication will be always be aimed at the correct audience.</w:t>
            </w:r>
          </w:p>
        </w:tc>
        <w:tc>
          <w:tcPr>
            <w:tcW w:w="3487" w:type="dxa"/>
          </w:tcPr>
          <w:p w:rsidR="001E2A11" w:rsidRDefault="001E2A11" w:rsidP="00C3571E">
            <w:r>
              <w:t>All decisions made will be fully justified.</w:t>
            </w:r>
          </w:p>
          <w:p w:rsidR="001E2A11" w:rsidRDefault="001E2A11" w:rsidP="00C3571E"/>
          <w:p w:rsidR="001E2A11" w:rsidRDefault="001E2A11" w:rsidP="00C3571E">
            <w:r>
              <w:t>You will frequently make effective use of the most relevant technology and software for a presentation</w:t>
            </w:r>
          </w:p>
          <w:p w:rsidR="001E2A11" w:rsidRDefault="001E2A11" w:rsidP="00C3571E"/>
          <w:p w:rsidR="001E2A11" w:rsidRDefault="001E2A11" w:rsidP="00C3571E">
            <w:r>
              <w:t>The contents of your reports &amp; presentations will always be specific and highly relevant to the project.</w:t>
            </w:r>
          </w:p>
          <w:p w:rsidR="001E2A11" w:rsidRDefault="001E2A11" w:rsidP="00C3571E"/>
          <w:p w:rsidR="001E2A11" w:rsidRDefault="001E2A11" w:rsidP="00C3571E">
            <w:r>
              <w:t>You can create a wide range of high quality visuals that are of near professional standard.</w:t>
            </w:r>
          </w:p>
        </w:tc>
      </w:tr>
      <w:tr w:rsidR="001E2A11" w:rsidTr="00C3571E">
        <w:tc>
          <w:tcPr>
            <w:tcW w:w="3487" w:type="dxa"/>
          </w:tcPr>
          <w:p w:rsidR="001E2A11" w:rsidRDefault="001E2A11" w:rsidP="00C3571E">
            <w:r>
              <w:lastRenderedPageBreak/>
              <w:t>Production</w:t>
            </w:r>
          </w:p>
        </w:tc>
        <w:tc>
          <w:tcPr>
            <w:tcW w:w="3487" w:type="dxa"/>
          </w:tcPr>
          <w:p w:rsidR="001E2A11" w:rsidRDefault="001E2A11" w:rsidP="00C3571E">
            <w:r>
              <w:t>You are able to produce a media project that meets most of the client needs.</w:t>
            </w:r>
          </w:p>
          <w:p w:rsidR="001E2A11" w:rsidRDefault="001E2A11" w:rsidP="00C3571E"/>
          <w:p w:rsidR="001E2A11" w:rsidRDefault="001E2A11" w:rsidP="00C3571E">
            <w:r>
              <w:t>You use version control when saving your project.</w:t>
            </w:r>
          </w:p>
          <w:p w:rsidR="001E2A11" w:rsidRDefault="001E2A11" w:rsidP="00C3571E"/>
          <w:p w:rsidR="001E2A11" w:rsidRDefault="001E2A11" w:rsidP="00C3571E">
            <w:r>
              <w:t>You are able to record sound for a media project.</w:t>
            </w:r>
          </w:p>
          <w:p w:rsidR="001E2A11" w:rsidRDefault="001E2A11" w:rsidP="00C3571E"/>
          <w:p w:rsidR="001E2A11" w:rsidRDefault="001E2A11" w:rsidP="00C3571E">
            <w:r>
              <w:t>You can use a straightforward range of filming techniques.</w:t>
            </w:r>
          </w:p>
          <w:p w:rsidR="001E2A11" w:rsidRDefault="001E2A11" w:rsidP="00C3571E"/>
          <w:p w:rsidR="001E2A11" w:rsidRDefault="001E2A11" w:rsidP="00C3571E">
            <w:r>
              <w:t>You can conduct simple post-production tasks like adding sound effects.</w:t>
            </w:r>
          </w:p>
          <w:p w:rsidR="001E2A11" w:rsidRDefault="001E2A11" w:rsidP="00C3571E"/>
          <w:p w:rsidR="001E2A11" w:rsidRDefault="001E2A11" w:rsidP="00C3571E"/>
        </w:tc>
        <w:tc>
          <w:tcPr>
            <w:tcW w:w="3487" w:type="dxa"/>
          </w:tcPr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CE35FF" w:rsidRDefault="00CE35FF" w:rsidP="00C3571E"/>
          <w:p w:rsidR="001E2A11" w:rsidRDefault="001E2A11" w:rsidP="00C3571E">
            <w:bookmarkStart w:id="0" w:name="_GoBack"/>
            <w:bookmarkEnd w:id="0"/>
            <w:r>
              <w:t>, edit and transform recorded sound.</w:t>
            </w:r>
          </w:p>
          <w:p w:rsidR="001E2A11" w:rsidRDefault="001E2A11" w:rsidP="00C3571E"/>
          <w:p w:rsidR="001E2A11" w:rsidRDefault="001E2A11" w:rsidP="00C3571E">
            <w:r>
              <w:lastRenderedPageBreak/>
              <w:t>You can create a range of assets that will be technically correct and well suited to the project.</w:t>
            </w:r>
          </w:p>
          <w:p w:rsidR="001E2A11" w:rsidRDefault="001E2A11" w:rsidP="00C3571E"/>
          <w:p w:rsidR="001E2A11" w:rsidRDefault="001E2A11" w:rsidP="00C3571E">
            <w:r>
              <w:t>You can use a wide range of filming techniques creatively &amp; effectively.</w:t>
            </w:r>
          </w:p>
          <w:p w:rsidR="001E2A11" w:rsidRDefault="001E2A11" w:rsidP="00C3571E"/>
          <w:p w:rsidR="001E2A11" w:rsidRDefault="001E2A11" w:rsidP="00C3571E">
            <w:r>
              <w:t>You can combine a range of software effectively to create multimedia across several sectors including animation &amp; web.</w:t>
            </w:r>
          </w:p>
          <w:p w:rsidR="001E2A11" w:rsidRDefault="001E2A11" w:rsidP="00C3571E"/>
          <w:p w:rsidR="001E2A11" w:rsidRDefault="001E2A11" w:rsidP="00C3571E"/>
        </w:tc>
        <w:tc>
          <w:tcPr>
            <w:tcW w:w="3487" w:type="dxa"/>
          </w:tcPr>
          <w:p w:rsidR="001E2A11" w:rsidRDefault="001E2A11" w:rsidP="00C3571E">
            <w:r>
              <w:lastRenderedPageBreak/>
              <w:t>You will produce materials and assets for a media project that will be to a near professional standard.</w:t>
            </w:r>
          </w:p>
          <w:p w:rsidR="001E2A11" w:rsidRDefault="001E2A11" w:rsidP="00C3571E"/>
          <w:p w:rsidR="001E2A11" w:rsidRDefault="001E2A11" w:rsidP="00C3571E">
            <w:r>
              <w:t>You will be adept and sound recording, filming, editing &amp; post production techniques.</w:t>
            </w:r>
          </w:p>
          <w:p w:rsidR="001E2A11" w:rsidRDefault="001E2A11" w:rsidP="00C3571E"/>
          <w:p w:rsidR="001E2A11" w:rsidRDefault="001E2A11" w:rsidP="00C3571E">
            <w:r>
              <w:t>You will be able to use a range of technically complex software effectively for a range of outcomes.</w:t>
            </w:r>
          </w:p>
        </w:tc>
      </w:tr>
      <w:tr w:rsidR="001E2A11" w:rsidTr="00C3571E">
        <w:tc>
          <w:tcPr>
            <w:tcW w:w="3487" w:type="dxa"/>
          </w:tcPr>
          <w:p w:rsidR="001E2A11" w:rsidRDefault="001E2A11" w:rsidP="00C3571E">
            <w:r>
              <w:lastRenderedPageBreak/>
              <w:t>Evaluation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list the most obvious successes and weaknesses of a finished project.</w:t>
            </w:r>
          </w:p>
          <w:p w:rsidR="001E2A11" w:rsidRDefault="001E2A11" w:rsidP="00C3571E"/>
          <w:p w:rsidR="001E2A11" w:rsidRDefault="001E2A11" w:rsidP="00C3571E">
            <w:r>
              <w:t>You can make simple suggestions to improve a project next time.</w:t>
            </w:r>
          </w:p>
          <w:p w:rsidR="001E2A11" w:rsidRDefault="001E2A11" w:rsidP="00C3571E"/>
          <w:p w:rsidR="001E2A11" w:rsidRDefault="001E2A11" w:rsidP="00C3571E">
            <w:r>
              <w:t>You will respond to feedback from your peers to improve work.</w:t>
            </w:r>
          </w:p>
        </w:tc>
        <w:tc>
          <w:tcPr>
            <w:tcW w:w="3487" w:type="dxa"/>
          </w:tcPr>
          <w:p w:rsidR="001E2A11" w:rsidRDefault="001E2A11" w:rsidP="00C3571E">
            <w:r>
              <w:t>You can evaluate a project at regular intervals and make changes if needed.</w:t>
            </w:r>
          </w:p>
          <w:p w:rsidR="001E2A11" w:rsidRDefault="001E2A11" w:rsidP="00C3571E"/>
          <w:p w:rsidR="001E2A11" w:rsidRDefault="001E2A11" w:rsidP="00C3571E">
            <w:r>
              <w:t>You can analyse strengths &amp; weaknesses in a project and make detailed notes on how to make improvements.</w:t>
            </w:r>
          </w:p>
          <w:p w:rsidR="001E2A11" w:rsidRDefault="001E2A11" w:rsidP="00C3571E"/>
          <w:p w:rsidR="001E2A11" w:rsidRDefault="001E2A11" w:rsidP="00C3571E">
            <w:r>
              <w:t>You can suggest further areas of development for a media project such as synergy with other media texts.</w:t>
            </w:r>
          </w:p>
        </w:tc>
        <w:tc>
          <w:tcPr>
            <w:tcW w:w="3487" w:type="dxa"/>
          </w:tcPr>
          <w:p w:rsidR="001E2A11" w:rsidRDefault="001E2A11" w:rsidP="00C3571E">
            <w:r>
              <w:t>You are able to evaluate your work whilst frequently referring back to the project brief and the client needs.</w:t>
            </w:r>
          </w:p>
          <w:p w:rsidR="001E2A11" w:rsidRDefault="001E2A11" w:rsidP="00C3571E"/>
          <w:p w:rsidR="001E2A11" w:rsidRDefault="001E2A11" w:rsidP="00C3571E">
            <w:r>
              <w:t xml:space="preserve">You will keep a record of past evaluations and refer back to them when attempting new projects to inform </w:t>
            </w:r>
            <w:proofErr w:type="gramStart"/>
            <w:r>
              <w:t>your</w:t>
            </w:r>
            <w:proofErr w:type="gramEnd"/>
            <w:r>
              <w:t xml:space="preserve"> planning.</w:t>
            </w:r>
          </w:p>
        </w:tc>
      </w:tr>
    </w:tbl>
    <w:p w:rsidR="001E2A11" w:rsidRDefault="001E2A11"/>
    <w:sectPr w:rsidR="001E2A11" w:rsidSect="001E2A1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A11"/>
    <w:rsid w:val="001E2A11"/>
    <w:rsid w:val="0083780C"/>
    <w:rsid w:val="00CC70A4"/>
    <w:rsid w:val="00CE35FF"/>
    <w:rsid w:val="00E6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AD6AFA-C622-40C0-9B9E-48CACC092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A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2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2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AF6BDD-C752-465E-9792-AE19F50D3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754</Words>
  <Characters>4302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More House School</Company>
  <LinksUpToDate>false</LinksUpToDate>
  <CharactersWithSpaces>5046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Aldred</dc:creator>
  <cp:keywords/>
  <dc:description/>
  <cp:lastModifiedBy>Chris Aldred</cp:lastModifiedBy>
  <cp:revision>1</cp:revision>
  <cp:lastPrinted>2015-11-10T12:08:00Z</cp:lastPrinted>
  <dcterms:created xsi:type="dcterms:W3CDTF">2015-11-10T12:05:00Z</dcterms:created>
  <dcterms:modified xsi:type="dcterms:W3CDTF">2015-11-10T13:23:00Z</dcterms:modified>
</cp:coreProperties>
</file>